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C6DF" w14:textId="77777777" w:rsidR="001F6D20" w:rsidRPr="001F6D20" w:rsidRDefault="001F6D20" w:rsidP="001F6D20"/>
    <w:p w14:paraId="3FF9242A" w14:textId="77777777" w:rsidR="001F6D20" w:rsidRPr="001F6D20" w:rsidRDefault="001F6D20" w:rsidP="001F6D20">
      <w:r w:rsidRPr="001F6D20">
        <w:t xml:space="preserve"> </w:t>
      </w:r>
      <w:r w:rsidRPr="001F6D20">
        <w:rPr>
          <w:b/>
          <w:bCs/>
        </w:rPr>
        <w:t xml:space="preserve">Załącznik nr 4 do Umowy o powierzenie grantu </w:t>
      </w:r>
    </w:p>
    <w:p w14:paraId="53ED4037" w14:textId="77777777" w:rsidR="001F6D20" w:rsidRPr="001F6D20" w:rsidRDefault="001F6D20" w:rsidP="00E3720B">
      <w:pPr>
        <w:jc w:val="both"/>
      </w:pPr>
      <w:r w:rsidRPr="001F6D20">
        <w:t xml:space="preserve">Zakres danych osobowych powierzonych do przetwarzania w ramach Projektu </w:t>
      </w:r>
      <w:proofErr w:type="spellStart"/>
      <w:r w:rsidRPr="001F6D20">
        <w:t>Grantodawcy</w:t>
      </w:r>
      <w:proofErr w:type="spellEnd"/>
      <w:r w:rsidRPr="001F6D20">
        <w:t xml:space="preserve"> </w:t>
      </w:r>
    </w:p>
    <w:p w14:paraId="4FC55978" w14:textId="77777777" w:rsidR="001F6D20" w:rsidRPr="001F6D20" w:rsidRDefault="001F6D20" w:rsidP="00E3720B">
      <w:pPr>
        <w:jc w:val="both"/>
      </w:pPr>
      <w:r w:rsidRPr="001F6D20">
        <w:t xml:space="preserve">Kategorie osób, których dane dotyczą: </w:t>
      </w:r>
    </w:p>
    <w:p w14:paraId="6106221D" w14:textId="77777777" w:rsidR="001F6D20" w:rsidRPr="001F6D20" w:rsidRDefault="001F6D20" w:rsidP="00E3720B">
      <w:pPr>
        <w:jc w:val="both"/>
      </w:pPr>
      <w:r w:rsidRPr="001F6D20">
        <w:t xml:space="preserve">• </w:t>
      </w:r>
      <w:proofErr w:type="spellStart"/>
      <w:r w:rsidRPr="001F6D20">
        <w:t>Grantobiorcy</w:t>
      </w:r>
      <w:proofErr w:type="spellEnd"/>
      <w:r w:rsidRPr="001F6D20">
        <w:t xml:space="preserve"> (osoby fizyczne- właściciele i współwłaściciele wpieranych nieruchomości, wspólnoty mieszkaniowe), osoby upoważnione do reprezentacji, wyznaczeni pełnomocnicy, osoby wyznaczone do kontaktu; </w:t>
      </w:r>
    </w:p>
    <w:p w14:paraId="4357A45A" w14:textId="77777777" w:rsidR="001F6D20" w:rsidRPr="001F6D20" w:rsidRDefault="001F6D20" w:rsidP="00E3720B">
      <w:pPr>
        <w:jc w:val="both"/>
      </w:pPr>
      <w:r w:rsidRPr="001F6D20">
        <w:t xml:space="preserve">• Osoby fizyczne prowadzące działalność gospodarczą, których dane będą przetwarzane w projekcie w związku z badaniem kwalifikowalności wydatków w projekcie </w:t>
      </w:r>
    </w:p>
    <w:p w14:paraId="1448E72A" w14:textId="77777777" w:rsidR="001F6D20" w:rsidRPr="001F6D20" w:rsidRDefault="001F6D20" w:rsidP="001F6D20"/>
    <w:p w14:paraId="4BD90143" w14:textId="336D16F1" w:rsidR="001F6D20" w:rsidRPr="001F6D20" w:rsidRDefault="001F6D20" w:rsidP="00E3720B">
      <w:pPr>
        <w:jc w:val="both"/>
      </w:pPr>
      <w:r w:rsidRPr="001F6D20">
        <w:t xml:space="preserve">Zbiór: Baza danych związanych z realizowaniem zadań Instytucji Zarządzającej przez Zarząd Województwa Dolnośląskiego w ramach </w:t>
      </w:r>
      <w:r>
        <w:t>FEDS 2021- 2027</w:t>
      </w:r>
    </w:p>
    <w:p w14:paraId="2A508E00" w14:textId="5A76247F" w:rsidR="000323B5" w:rsidRDefault="001F6D20" w:rsidP="00E3720B">
      <w:pPr>
        <w:jc w:val="both"/>
        <w:rPr>
          <w:b/>
          <w:bCs/>
        </w:rPr>
      </w:pPr>
      <w:proofErr w:type="spellStart"/>
      <w:r w:rsidRPr="001F6D20">
        <w:rPr>
          <w:b/>
          <w:bCs/>
        </w:rPr>
        <w:t>Grantobiorcy</w:t>
      </w:r>
      <w:proofErr w:type="spellEnd"/>
      <w:r w:rsidRPr="001F6D20">
        <w:rPr>
          <w:b/>
          <w:bCs/>
        </w:rPr>
        <w:t xml:space="preserve"> (osoby fizyczne- właściciele i współwłaściciele wpieranych nieruchomości</w:t>
      </w:r>
      <w:r>
        <w:rPr>
          <w:b/>
          <w:bCs/>
        </w:rPr>
        <w:t xml:space="preserve">) </w:t>
      </w:r>
      <w:r w:rsidRPr="001F6D20">
        <w:rPr>
          <w:b/>
          <w:bCs/>
        </w:rPr>
        <w:t>osoby upoważnione do reprezentacji, wyznaczeni pełnomocnicy, osoby wyznaczone do kontaktu</w:t>
      </w:r>
    </w:p>
    <w:p w14:paraId="448D73C6" w14:textId="77777777" w:rsidR="001F6D20" w:rsidRPr="001F6D20" w:rsidRDefault="001F6D20" w:rsidP="001F6D20">
      <w:pPr>
        <w:rPr>
          <w:b/>
          <w:bCs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168"/>
      </w:tblGrid>
      <w:tr w:rsidR="001F6D20" w:rsidRPr="001F6D20" w14:paraId="301115FE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9F5145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 Lp.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FD6B7A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Nazwa </w:t>
            </w:r>
          </w:p>
        </w:tc>
      </w:tr>
      <w:tr w:rsidR="001F6D20" w:rsidRPr="001F6D20" w14:paraId="0DCF84E3" w14:textId="77777777">
        <w:trPr>
          <w:trHeight w:val="110"/>
        </w:trPr>
        <w:tc>
          <w:tcPr>
            <w:tcW w:w="8843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A857B15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Osoba fizyczna- właściciel/ współwłaściciel wspieranej nieruchomości </w:t>
            </w:r>
          </w:p>
        </w:tc>
      </w:tr>
      <w:tr w:rsidR="001F6D20" w:rsidRPr="001F6D20" w14:paraId="21FF8390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29AB0A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938FC6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Imię </w:t>
            </w:r>
          </w:p>
        </w:tc>
      </w:tr>
      <w:tr w:rsidR="001F6D20" w:rsidRPr="001F6D20" w14:paraId="2617068A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66DCB0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2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2D40AE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Nazwisko </w:t>
            </w:r>
          </w:p>
        </w:tc>
      </w:tr>
      <w:tr w:rsidR="001F6D20" w:rsidRPr="001F6D20" w14:paraId="4E513CA2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629FDE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3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9BE948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PESEL </w:t>
            </w:r>
          </w:p>
        </w:tc>
      </w:tr>
      <w:tr w:rsidR="001F6D20" w:rsidRPr="001F6D20" w14:paraId="5CC82F1F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8FE5A6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4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69E021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Nr dowodu osobistego </w:t>
            </w:r>
          </w:p>
        </w:tc>
      </w:tr>
      <w:tr w:rsidR="001F6D20" w:rsidRPr="001F6D20" w14:paraId="292D7FAA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C4B000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5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A0AD84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Adres zamieszkania: ulica, nr budynku, nr lokalu, kod pocztowy, miejscowość, kraj </w:t>
            </w:r>
          </w:p>
        </w:tc>
      </w:tr>
      <w:tr w:rsidR="001F6D20" w:rsidRPr="001F6D20" w14:paraId="3BB096BF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876703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6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87B827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Adres do korespondencji: ulica, nr budynku, nr lokalu, kod pocztowy, miejscowość, kraj </w:t>
            </w:r>
          </w:p>
        </w:tc>
      </w:tr>
      <w:tr w:rsidR="001F6D20" w:rsidRPr="001F6D20" w14:paraId="74C4C01C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093EA6B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7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94B3DB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Adres e-mail </w:t>
            </w:r>
          </w:p>
        </w:tc>
      </w:tr>
      <w:tr w:rsidR="001F6D20" w:rsidRPr="001F6D20" w14:paraId="5F1EC5B6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0AD886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8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216B51" w14:textId="7800E01B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>Adres do e-doręczeń</w:t>
            </w:r>
          </w:p>
        </w:tc>
      </w:tr>
      <w:tr w:rsidR="001F6D20" w:rsidRPr="001F6D20" w14:paraId="292E5BE6" w14:textId="77777777" w:rsidTr="001F6D20">
        <w:trPr>
          <w:trHeight w:val="221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93B54D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9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9F312D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Adres lokalizacji źródła ciepła: ulica, nr budynku, nr lokalu, kod pocztowy, miejscowość, gmina, powiat, województwo </w:t>
            </w:r>
          </w:p>
        </w:tc>
      </w:tr>
      <w:tr w:rsidR="001F6D20" w:rsidRPr="001F6D20" w14:paraId="70BBDC78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884425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AB251E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księgi wieczystej </w:t>
            </w:r>
          </w:p>
        </w:tc>
      </w:tr>
      <w:tr w:rsidR="001F6D20" w:rsidRPr="001F6D20" w14:paraId="090A70D3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05C913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FFC3E1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aktu notarialnego/ numer wypisu aktu notarialnego </w:t>
            </w:r>
          </w:p>
        </w:tc>
      </w:tr>
      <w:tr w:rsidR="001F6D20" w:rsidRPr="001F6D20" w14:paraId="31DB5CDF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96F935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E36D0C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ewidencyjny działki/obręb </w:t>
            </w:r>
          </w:p>
        </w:tc>
      </w:tr>
      <w:tr w:rsidR="001F6D20" w:rsidRPr="001F6D20" w14:paraId="1C30C9C9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86A610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lastRenderedPageBreak/>
              <w:t xml:space="preserve">13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9D7F7E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przyłącza gazowego </w:t>
            </w:r>
          </w:p>
        </w:tc>
      </w:tr>
      <w:tr w:rsidR="001F6D20" w:rsidRPr="001F6D20" w14:paraId="5394244C" w14:textId="77777777" w:rsidTr="001F6D20">
        <w:trPr>
          <w:trHeight w:val="110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B9E2AA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81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394189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rachunku bankowego </w:t>
            </w:r>
          </w:p>
        </w:tc>
      </w:tr>
    </w:tbl>
    <w:p w14:paraId="4BBA128B" w14:textId="77777777" w:rsidR="001F6D20" w:rsidRDefault="001F6D20" w:rsidP="001F6D20">
      <w:pPr>
        <w:rPr>
          <w:b/>
          <w:bCs/>
        </w:rPr>
      </w:pPr>
    </w:p>
    <w:p w14:paraId="744619DD" w14:textId="0FA482E5" w:rsidR="001F6D20" w:rsidRDefault="001F6D20" w:rsidP="001F6D20">
      <w:pPr>
        <w:rPr>
          <w:b/>
          <w:bCs/>
        </w:rPr>
      </w:pPr>
      <w:r w:rsidRPr="001F6D20">
        <w:rPr>
          <w:b/>
          <w:bCs/>
        </w:rPr>
        <w:t>Osoby fizyczne prowadzące działalność gospodarczą, których dane będą przetwarzane w projekcie w związku z badaniem kwalifikowalności wydatków w projekcie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368"/>
      </w:tblGrid>
      <w:tr w:rsidR="001F6D20" w:rsidRPr="001F6D20" w14:paraId="38E01404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CE581A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16E1C4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b/>
                <w:bCs/>
                <w:sz w:val="18"/>
                <w:szCs w:val="18"/>
              </w:rPr>
              <w:t xml:space="preserve">Nazwa </w:t>
            </w:r>
          </w:p>
        </w:tc>
      </w:tr>
      <w:tr w:rsidR="001F6D20" w:rsidRPr="001F6D20" w14:paraId="4F5A5CD0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6CA204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1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902EA5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Nazwa wykonawcy </w:t>
            </w:r>
          </w:p>
        </w:tc>
      </w:tr>
      <w:tr w:rsidR="001F6D20" w:rsidRPr="001F6D20" w14:paraId="506AE9E6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8A76E8E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2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491301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Imię </w:t>
            </w:r>
          </w:p>
        </w:tc>
      </w:tr>
      <w:tr w:rsidR="001F6D20" w:rsidRPr="001F6D20" w14:paraId="637BA6EA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9C02E8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3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285CC3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Nazwisko </w:t>
            </w:r>
          </w:p>
        </w:tc>
      </w:tr>
      <w:tr w:rsidR="001F6D20" w:rsidRPr="001F6D20" w14:paraId="3F0CE1E2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9BF4570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D798C7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NIP </w:t>
            </w:r>
          </w:p>
        </w:tc>
      </w:tr>
      <w:tr w:rsidR="001F6D20" w:rsidRPr="001F6D20" w14:paraId="60BCDA41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4281E7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5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7E5CD9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PESEL </w:t>
            </w:r>
          </w:p>
        </w:tc>
      </w:tr>
      <w:tr w:rsidR="001F6D20" w:rsidRPr="001F6D20" w14:paraId="01F8BB24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0DDF42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6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3AB32D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dowodu osobistego </w:t>
            </w:r>
          </w:p>
        </w:tc>
      </w:tr>
      <w:tr w:rsidR="001F6D20" w:rsidRPr="001F6D20" w14:paraId="5F26CA2C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2FF5DF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7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F842C8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Regon </w:t>
            </w:r>
          </w:p>
        </w:tc>
      </w:tr>
      <w:tr w:rsidR="001F6D20" w:rsidRPr="001F6D20" w14:paraId="1C21BBF2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26D9D1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8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7F0CFA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Adres siedziby wykonawcy: ulica, nr budynku, nr lokalu, kod pocztowy, miejscowość </w:t>
            </w:r>
          </w:p>
        </w:tc>
      </w:tr>
      <w:tr w:rsidR="001F6D20" w:rsidRPr="001F6D20" w14:paraId="0DD48C45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3406AF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9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F14443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rachunku bankowego </w:t>
            </w:r>
          </w:p>
        </w:tc>
      </w:tr>
      <w:tr w:rsidR="001F6D20" w:rsidRPr="001F6D20" w14:paraId="3BBC5442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15E2F2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B03A61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Kwota wynagrodzenia </w:t>
            </w:r>
          </w:p>
        </w:tc>
      </w:tr>
      <w:tr w:rsidR="001F6D20" w:rsidRPr="001F6D20" w14:paraId="073DEC2F" w14:textId="77777777" w:rsidTr="001F6D20">
        <w:trPr>
          <w:trHeight w:val="110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F94A95" w14:textId="77777777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73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AF1177" w14:textId="30713DA9" w:rsidR="001F6D20" w:rsidRPr="001F6D20" w:rsidRDefault="001F6D20" w:rsidP="001F6D20">
            <w:pPr>
              <w:rPr>
                <w:sz w:val="18"/>
                <w:szCs w:val="18"/>
              </w:rPr>
            </w:pPr>
            <w:r w:rsidRPr="001F6D20">
              <w:rPr>
                <w:sz w:val="18"/>
                <w:szCs w:val="18"/>
              </w:rPr>
              <w:t xml:space="preserve">Numer uprawnień technicznych/zawodowych </w:t>
            </w:r>
          </w:p>
        </w:tc>
      </w:tr>
    </w:tbl>
    <w:p w14:paraId="3706C266" w14:textId="77777777" w:rsidR="001F6D20" w:rsidRDefault="001F6D20" w:rsidP="001F6D20"/>
    <w:sectPr w:rsidR="001F6D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3F98" w14:textId="77777777" w:rsidR="00CA5478" w:rsidRDefault="00CA5478" w:rsidP="001F6D20">
      <w:pPr>
        <w:spacing w:after="0" w:line="240" w:lineRule="auto"/>
      </w:pPr>
      <w:r>
        <w:separator/>
      </w:r>
    </w:p>
  </w:endnote>
  <w:endnote w:type="continuationSeparator" w:id="0">
    <w:p w14:paraId="63476EF3" w14:textId="77777777" w:rsidR="00CA5478" w:rsidRDefault="00CA5478" w:rsidP="001F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D5BE" w14:textId="77777777" w:rsidR="001F6D20" w:rsidRDefault="001F6D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6B10" w14:textId="77777777" w:rsidR="001F6D20" w:rsidRDefault="001F6D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CFFF" w14:textId="77777777" w:rsidR="001F6D20" w:rsidRDefault="001F6D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60F2" w14:textId="77777777" w:rsidR="00CA5478" w:rsidRDefault="00CA5478" w:rsidP="001F6D20">
      <w:pPr>
        <w:spacing w:after="0" w:line="240" w:lineRule="auto"/>
      </w:pPr>
      <w:r>
        <w:separator/>
      </w:r>
    </w:p>
  </w:footnote>
  <w:footnote w:type="continuationSeparator" w:id="0">
    <w:p w14:paraId="3FA0CAFF" w14:textId="77777777" w:rsidR="00CA5478" w:rsidRDefault="00CA5478" w:rsidP="001F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1DDF" w14:textId="77777777" w:rsidR="001F6D20" w:rsidRDefault="001F6D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088C" w14:textId="75E33709" w:rsidR="001F6D20" w:rsidRDefault="001F6D20">
    <w:pPr>
      <w:pStyle w:val="Nagwek"/>
    </w:pPr>
    <w:r w:rsidRPr="00067D40">
      <w:rPr>
        <w:noProof/>
      </w:rPr>
      <w:drawing>
        <wp:inline distT="0" distB="0" distL="0" distR="0" wp14:anchorId="28C34676" wp14:editId="21504A38">
          <wp:extent cx="5760720" cy="635635"/>
          <wp:effectExtent l="0" t="0" r="0" b="0"/>
          <wp:docPr id="7231458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58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3992" w14:textId="77777777" w:rsidR="001F6D20" w:rsidRDefault="001F6D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AA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1332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20"/>
    <w:rsid w:val="000323B5"/>
    <w:rsid w:val="001F6D20"/>
    <w:rsid w:val="00207418"/>
    <w:rsid w:val="0055297C"/>
    <w:rsid w:val="008003D5"/>
    <w:rsid w:val="009C6EFA"/>
    <w:rsid w:val="00A1284F"/>
    <w:rsid w:val="00A47C45"/>
    <w:rsid w:val="00CA5478"/>
    <w:rsid w:val="00D70B05"/>
    <w:rsid w:val="00E3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749B"/>
  <w15:chartTrackingRefBased/>
  <w15:docId w15:val="{BEABC1FA-4974-4AA6-AF62-02D3E75C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6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D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D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D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D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D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D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D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D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6D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D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D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D20"/>
  </w:style>
  <w:style w:type="paragraph" w:styleId="Stopka">
    <w:name w:val="footer"/>
    <w:basedOn w:val="Normalny"/>
    <w:link w:val="StopkaZnak"/>
    <w:uiPriority w:val="99"/>
    <w:unhideWhenUsed/>
    <w:rsid w:val="001F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Olimpia Iwańska-Kruszyńska</dc:creator>
  <cp:keywords/>
  <dc:description/>
  <cp:lastModifiedBy>Michalina Tondytko</cp:lastModifiedBy>
  <cp:revision>3</cp:revision>
  <dcterms:created xsi:type="dcterms:W3CDTF">2026-01-19T11:14:00Z</dcterms:created>
  <dcterms:modified xsi:type="dcterms:W3CDTF">2026-01-23T07:38:00Z</dcterms:modified>
</cp:coreProperties>
</file>